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textAlignment w:val="auto"/>
        <w:rPr>
          <w:rFonts w:hint="eastAsia" w:ascii="方正小标宋简体" w:hAnsi="方正小标宋简体" w:eastAsia="方正小标宋简体" w:cs="方正小标宋简体"/>
          <w:b/>
          <w:bCs/>
          <w:color w:val="auto"/>
          <w:kern w:val="0"/>
          <w:sz w:val="36"/>
          <w:szCs w:val="36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color w:val="auto"/>
          <w:kern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kern w:val="0"/>
          <w:sz w:val="36"/>
          <w:szCs w:val="36"/>
          <w:lang w:val="en-US" w:eastAsia="zh-CN"/>
        </w:rPr>
        <w:t>广元文旅城市管理服务有限公司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left="0" w:leftChars="0"/>
        <w:jc w:val="center"/>
        <w:textAlignment w:val="auto"/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szCs w:val="24"/>
          <w:u w:val="single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kern w:val="0"/>
          <w:sz w:val="36"/>
          <w:szCs w:val="36"/>
          <w:lang w:val="en-US" w:eastAsia="zh-CN" w:bidi="ar-SA"/>
        </w:rPr>
        <w:t>广告设计制作安装服务合作供应商报价函</w:t>
      </w:r>
    </w:p>
    <w:p>
      <w:pPr>
        <w:widowControl/>
        <w:spacing w:line="576" w:lineRule="exact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u w:val="none"/>
          <w:lang w:val="en-US" w:eastAsia="zh-CN"/>
        </w:rPr>
        <w:t>致：广元文旅城市管理服务有限公司</w:t>
      </w:r>
    </w:p>
    <w:p>
      <w:pPr>
        <w:spacing w:line="50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我公司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已详细阅读贵公司发出的询价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公告及本次项目服务相关资料，并进行实地考察，根据相关收费标准及市场行情，现对该服务进行报价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具体报价内容如下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：</w:t>
      </w:r>
    </w:p>
    <w:tbl>
      <w:tblPr>
        <w:tblStyle w:val="10"/>
        <w:tblW w:w="5221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9"/>
        <w:gridCol w:w="1539"/>
        <w:gridCol w:w="1575"/>
        <w:gridCol w:w="2968"/>
        <w:gridCol w:w="1031"/>
        <w:gridCol w:w="15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color w:val="auto"/>
                <w:sz w:val="32"/>
                <w:szCs w:val="32"/>
                <w:lang w:val="en-US" w:eastAsia="zh-CN"/>
              </w:rPr>
              <w:t>2025年广告物料制作安装清单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8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8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应用场景/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使用说明</w:t>
            </w:r>
          </w:p>
        </w:tc>
        <w:tc>
          <w:tcPr>
            <w:tcW w:w="1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规格/技术要求</w:t>
            </w:r>
          </w:p>
        </w:tc>
        <w:tc>
          <w:tcPr>
            <w:tcW w:w="5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计价单位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单价（元）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6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8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PP纸背胶</w:t>
            </w:r>
          </w:p>
        </w:tc>
        <w:tc>
          <w:tcPr>
            <w:tcW w:w="8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1、含光膜/亚膜（根据需求）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2、机器喷绘精度不低于720dpi；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3、打印覆盖次数不小于6Pass；</w:t>
            </w:r>
          </w:p>
        </w:tc>
        <w:tc>
          <w:tcPr>
            <w:tcW w:w="5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19"/>
                <w:sz w:val="18"/>
                <w:szCs w:val="18"/>
                <w:lang w:val="en-US" w:eastAsia="zh-CN" w:bidi="ar"/>
              </w:rPr>
              <w:t xml:space="preserve"> m</w:t>
            </w:r>
            <w:r>
              <w:rPr>
                <w:rStyle w:val="2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6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8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广告PP纸无背胶</w:t>
            </w:r>
          </w:p>
        </w:tc>
        <w:tc>
          <w:tcPr>
            <w:tcW w:w="8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1、含光膜/亚膜（根据需求）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2、机器喷绘精度不低于720dpi；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3、打印覆盖次数不小于6Pass；</w:t>
            </w:r>
          </w:p>
        </w:tc>
        <w:tc>
          <w:tcPr>
            <w:tcW w:w="5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㎡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6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8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户外PP纸背胶</w:t>
            </w:r>
          </w:p>
        </w:tc>
        <w:tc>
          <w:tcPr>
            <w:tcW w:w="8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1、含光膜/亚膜（根据需求）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2、机器喷绘精度不低于720dpi；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3、打印覆盖次数不小于6Pass；</w:t>
            </w:r>
          </w:p>
        </w:tc>
        <w:tc>
          <w:tcPr>
            <w:tcW w:w="5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㎡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8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喷绘布</w:t>
            </w:r>
          </w:p>
        </w:tc>
        <w:tc>
          <w:tcPr>
            <w:tcW w:w="8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1、机器喷绘精度不低于360dpi；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2、打印覆盖次数不小于4Pass；</w:t>
            </w:r>
          </w:p>
        </w:tc>
        <w:tc>
          <w:tcPr>
            <w:tcW w:w="5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㎡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8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车身贴</w:t>
            </w:r>
          </w:p>
        </w:tc>
        <w:tc>
          <w:tcPr>
            <w:tcW w:w="8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1、光膜/亚膜（根据需求）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2、机器喷绘精度不低于720dpi；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3、打印覆盖次数不小于6Pass；</w:t>
            </w:r>
          </w:p>
        </w:tc>
        <w:tc>
          <w:tcPr>
            <w:tcW w:w="5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㎡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8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灯箱片</w:t>
            </w:r>
          </w:p>
        </w:tc>
        <w:tc>
          <w:tcPr>
            <w:tcW w:w="8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1、机器喷绘精度不低于720dpi；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2、打印覆盖次数不小于6Pass；</w:t>
            </w:r>
          </w:p>
        </w:tc>
        <w:tc>
          <w:tcPr>
            <w:tcW w:w="5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㎡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8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透明贴</w:t>
            </w:r>
          </w:p>
        </w:tc>
        <w:tc>
          <w:tcPr>
            <w:tcW w:w="8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1、机器喷绘精度不低于720dpi；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2、打印覆盖次数不小于6Pass；</w:t>
            </w:r>
          </w:p>
        </w:tc>
        <w:tc>
          <w:tcPr>
            <w:tcW w:w="5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㎡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8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5mm PVC单面 UV</w:t>
            </w:r>
          </w:p>
        </w:tc>
        <w:tc>
          <w:tcPr>
            <w:tcW w:w="8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1、机器喷绘精度不低于1024dpi；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2、打印覆盖次数不小于8Pass；</w:t>
            </w:r>
          </w:p>
        </w:tc>
        <w:tc>
          <w:tcPr>
            <w:tcW w:w="5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㎡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8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1cm PVC单面 UV</w:t>
            </w:r>
          </w:p>
        </w:tc>
        <w:tc>
          <w:tcPr>
            <w:tcW w:w="8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1、机器喷绘精度不低于1024dpi；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2、打印覆盖次数不小于8Pass；</w:t>
            </w:r>
          </w:p>
        </w:tc>
        <w:tc>
          <w:tcPr>
            <w:tcW w:w="5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㎡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8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2cm PVC单面 UV</w:t>
            </w:r>
          </w:p>
        </w:tc>
        <w:tc>
          <w:tcPr>
            <w:tcW w:w="8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1、机器喷绘精度不低于1024dpi；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2、打印覆盖次数不小于8Pass；</w:t>
            </w:r>
          </w:p>
        </w:tc>
        <w:tc>
          <w:tcPr>
            <w:tcW w:w="5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㎡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8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亮光KT板UV</w:t>
            </w:r>
          </w:p>
        </w:tc>
        <w:tc>
          <w:tcPr>
            <w:tcW w:w="8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1、与“冷板+背胶”二选一</w:t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2、单面画面</w:t>
            </w:r>
          </w:p>
        </w:tc>
        <w:tc>
          <w:tcPr>
            <w:tcW w:w="1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1、含边条、边框、光膜/亚膜（根据需求）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2、机器喷绘精度不低于720dpi；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3、打印覆盖次数不小于6Pass；</w:t>
            </w:r>
          </w:p>
        </w:tc>
        <w:tc>
          <w:tcPr>
            <w:tcW w:w="5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㎡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8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超卡板UV</w:t>
            </w:r>
          </w:p>
        </w:tc>
        <w:tc>
          <w:tcPr>
            <w:tcW w:w="8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1、单面画面</w:t>
            </w:r>
          </w:p>
        </w:tc>
        <w:tc>
          <w:tcPr>
            <w:tcW w:w="1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1、机器喷绘精度不低于360dpi；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2、打印覆盖次数不小于6Pass；</w:t>
            </w:r>
          </w:p>
        </w:tc>
        <w:tc>
          <w:tcPr>
            <w:tcW w:w="5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㎡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8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亚克力板</w:t>
            </w:r>
          </w:p>
        </w:tc>
        <w:tc>
          <w:tcPr>
            <w:tcW w:w="8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非刻字</w:t>
            </w:r>
          </w:p>
        </w:tc>
        <w:tc>
          <w:tcPr>
            <w:tcW w:w="1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1、厚度3mm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2、含打孔、边条处理、异形切割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3、含多色亚克力板</w:t>
            </w:r>
          </w:p>
        </w:tc>
        <w:tc>
          <w:tcPr>
            <w:tcW w:w="5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㎡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9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8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亚克力板</w:t>
            </w:r>
          </w:p>
        </w:tc>
        <w:tc>
          <w:tcPr>
            <w:tcW w:w="8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非刻字</w:t>
            </w:r>
          </w:p>
        </w:tc>
        <w:tc>
          <w:tcPr>
            <w:tcW w:w="1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1、厚度5mm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2、含打孔、边条处理、异形切割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3、含多色亚克力板</w:t>
            </w:r>
          </w:p>
        </w:tc>
        <w:tc>
          <w:tcPr>
            <w:tcW w:w="5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㎡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8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亚克力UV喷（工艺）</w:t>
            </w:r>
          </w:p>
        </w:tc>
        <w:tc>
          <w:tcPr>
            <w:tcW w:w="8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此项目为喷绘工艺，若亚克力板材需要喷绘图案，可与板材合计计价</w:t>
            </w:r>
          </w:p>
        </w:tc>
        <w:tc>
          <w:tcPr>
            <w:tcW w:w="1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四色印刷</w:t>
            </w:r>
          </w:p>
        </w:tc>
        <w:tc>
          <w:tcPr>
            <w:tcW w:w="5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㎡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8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门型展架</w:t>
            </w:r>
          </w:p>
        </w:tc>
        <w:tc>
          <w:tcPr>
            <w:tcW w:w="8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不含画面</w:t>
            </w:r>
          </w:p>
        </w:tc>
        <w:tc>
          <w:tcPr>
            <w:tcW w:w="1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1.铝合金材质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2.尺寸1.8*0.8m</w:t>
            </w:r>
          </w:p>
        </w:tc>
        <w:tc>
          <w:tcPr>
            <w:tcW w:w="5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8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拉网展架</w:t>
            </w:r>
          </w:p>
        </w:tc>
        <w:tc>
          <w:tcPr>
            <w:tcW w:w="8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不含画面、仅架子</w:t>
            </w:r>
          </w:p>
        </w:tc>
        <w:tc>
          <w:tcPr>
            <w:tcW w:w="1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1.铝合金材质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2.3*4格，高2.3*宽3.05m</w:t>
            </w:r>
          </w:p>
        </w:tc>
        <w:tc>
          <w:tcPr>
            <w:tcW w:w="5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8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易拉宝</w:t>
            </w:r>
          </w:p>
        </w:tc>
        <w:tc>
          <w:tcPr>
            <w:tcW w:w="8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不含画面</w:t>
            </w:r>
          </w:p>
        </w:tc>
        <w:tc>
          <w:tcPr>
            <w:tcW w:w="1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1.铝合金材质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2.尺寸2*0.8m</w:t>
            </w:r>
          </w:p>
        </w:tc>
        <w:tc>
          <w:tcPr>
            <w:tcW w:w="5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8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桁架租赁</w:t>
            </w:r>
          </w:p>
        </w:tc>
        <w:tc>
          <w:tcPr>
            <w:tcW w:w="8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不含画面</w:t>
            </w:r>
          </w:p>
        </w:tc>
        <w:tc>
          <w:tcPr>
            <w:tcW w:w="1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按米计算</w:t>
            </w:r>
          </w:p>
        </w:tc>
        <w:tc>
          <w:tcPr>
            <w:tcW w:w="5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米/天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8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铜版纸印刷</w:t>
            </w:r>
          </w:p>
        </w:tc>
        <w:tc>
          <w:tcPr>
            <w:tcW w:w="8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1张/次起订</w:t>
            </w:r>
          </w:p>
        </w:tc>
        <w:tc>
          <w:tcPr>
            <w:tcW w:w="1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1.157G铜版纸，双面彩色印刷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2.尺寸为15</w:t>
            </w:r>
            <w:r>
              <w:rPr>
                <w:rStyle w:val="21"/>
                <w:sz w:val="18"/>
                <w:szCs w:val="18"/>
                <w:lang w:val="en-US" w:eastAsia="zh-CN" w:bidi="ar"/>
              </w:rPr>
              <w:t>㎝</w:t>
            </w:r>
            <w:r>
              <w:rPr>
                <w:rStyle w:val="19"/>
                <w:sz w:val="18"/>
                <w:szCs w:val="18"/>
                <w:lang w:val="en-US" w:eastAsia="zh-CN" w:bidi="ar"/>
              </w:rPr>
              <w:t>*7</w:t>
            </w:r>
            <w:r>
              <w:rPr>
                <w:rStyle w:val="21"/>
                <w:sz w:val="18"/>
                <w:szCs w:val="18"/>
                <w:lang w:val="en-US" w:eastAsia="zh-CN" w:bidi="ar"/>
              </w:rPr>
              <w:t>㎝</w:t>
            </w:r>
          </w:p>
        </w:tc>
        <w:tc>
          <w:tcPr>
            <w:tcW w:w="5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8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铜版纸印刷</w:t>
            </w:r>
          </w:p>
        </w:tc>
        <w:tc>
          <w:tcPr>
            <w:tcW w:w="8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1张/次起订</w:t>
            </w:r>
          </w:p>
        </w:tc>
        <w:tc>
          <w:tcPr>
            <w:tcW w:w="1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1.200g铜板，正反色彩印刷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2.尺寸15</w:t>
            </w:r>
            <w:r>
              <w:rPr>
                <w:rStyle w:val="21"/>
                <w:sz w:val="18"/>
                <w:szCs w:val="18"/>
                <w:lang w:val="en-US" w:eastAsia="zh-CN" w:bidi="ar"/>
              </w:rPr>
              <w:t>㎝</w:t>
            </w:r>
            <w:r>
              <w:rPr>
                <w:rStyle w:val="19"/>
                <w:sz w:val="18"/>
                <w:szCs w:val="18"/>
                <w:lang w:val="en-US" w:eastAsia="zh-CN" w:bidi="ar"/>
              </w:rPr>
              <w:t>*7</w:t>
            </w:r>
            <w:r>
              <w:rPr>
                <w:rStyle w:val="21"/>
                <w:sz w:val="18"/>
                <w:szCs w:val="18"/>
                <w:lang w:val="en-US" w:eastAsia="zh-CN" w:bidi="ar"/>
              </w:rPr>
              <w:t>㎝</w:t>
            </w:r>
          </w:p>
        </w:tc>
        <w:tc>
          <w:tcPr>
            <w:tcW w:w="5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8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A3普通纸彩打</w:t>
            </w:r>
          </w:p>
        </w:tc>
        <w:tc>
          <w:tcPr>
            <w:tcW w:w="8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1面/次起订</w:t>
            </w:r>
          </w:p>
        </w:tc>
        <w:tc>
          <w:tcPr>
            <w:tcW w:w="1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1.70克普通复印纸</w:t>
            </w:r>
          </w:p>
        </w:tc>
        <w:tc>
          <w:tcPr>
            <w:tcW w:w="5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面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8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DM单页</w:t>
            </w:r>
          </w:p>
        </w:tc>
        <w:tc>
          <w:tcPr>
            <w:tcW w:w="8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1000张/次起订</w:t>
            </w:r>
          </w:p>
        </w:tc>
        <w:tc>
          <w:tcPr>
            <w:tcW w:w="1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1.157g铜版纸双面印刷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2.A4大小</w:t>
            </w:r>
          </w:p>
        </w:tc>
        <w:tc>
          <w:tcPr>
            <w:tcW w:w="5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8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名片</w:t>
            </w:r>
          </w:p>
        </w:tc>
        <w:tc>
          <w:tcPr>
            <w:tcW w:w="8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1、珠光纸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2、100张/盒</w:t>
            </w:r>
          </w:p>
        </w:tc>
        <w:tc>
          <w:tcPr>
            <w:tcW w:w="5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盒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8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绶带</w:t>
            </w:r>
          </w:p>
        </w:tc>
        <w:tc>
          <w:tcPr>
            <w:tcW w:w="8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绒布+丝印、绣字</w:t>
            </w:r>
          </w:p>
        </w:tc>
        <w:tc>
          <w:tcPr>
            <w:tcW w:w="5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8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条幅</w:t>
            </w:r>
          </w:p>
        </w:tc>
        <w:tc>
          <w:tcPr>
            <w:tcW w:w="8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1、宽度0.6m~0.9m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2、含红色、蓝色等</w:t>
            </w:r>
          </w:p>
        </w:tc>
        <w:tc>
          <w:tcPr>
            <w:tcW w:w="5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ahoma" w:hAnsi="Tahoma" w:eastAsia="Tahoma" w:cs="Tahoma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ahoma" w:hAnsi="Tahoma" w:eastAsia="Tahoma" w:cs="Tahom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8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条幅</w:t>
            </w:r>
          </w:p>
        </w:tc>
        <w:tc>
          <w:tcPr>
            <w:tcW w:w="8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1、宽度1.0m~1.2m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2、含红色、蓝色等</w:t>
            </w:r>
          </w:p>
        </w:tc>
        <w:tc>
          <w:tcPr>
            <w:tcW w:w="5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8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门牌雕刻</w:t>
            </w:r>
          </w:p>
        </w:tc>
        <w:tc>
          <w:tcPr>
            <w:tcW w:w="8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1.底层拉丝钢板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2.彩色亚克力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3.蓝面黄板双色板立体标识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4.尺寸360*180mm</w:t>
            </w:r>
          </w:p>
        </w:tc>
        <w:tc>
          <w:tcPr>
            <w:tcW w:w="5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8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亚克力刻字</w:t>
            </w:r>
          </w:p>
        </w:tc>
        <w:tc>
          <w:tcPr>
            <w:tcW w:w="8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1.有色亚克力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2.3mm厚度</w:t>
            </w:r>
          </w:p>
        </w:tc>
        <w:tc>
          <w:tcPr>
            <w:tcW w:w="5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cm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8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发光字（不锈钢）</w:t>
            </w:r>
          </w:p>
        </w:tc>
        <w:tc>
          <w:tcPr>
            <w:tcW w:w="8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不锈钢焊接</w:t>
            </w:r>
          </w:p>
        </w:tc>
        <w:tc>
          <w:tcPr>
            <w:tcW w:w="5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㎡</w:t>
            </w:r>
          </w:p>
        </w:tc>
        <w:tc>
          <w:tcPr>
            <w:tcW w:w="8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4" w:hRule="atLeast"/>
        </w:trPr>
        <w:tc>
          <w:tcPr>
            <w:tcW w:w="500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ind w:left="482" w:hanging="482" w:hangingChars="30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6"/>
                <w:szCs w:val="16"/>
                <w:lang w:val="en-US" w:eastAsia="zh-CN"/>
              </w:rPr>
              <w:t>备注：</w:t>
            </w:r>
            <w:r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 w:val="16"/>
                <w:szCs w:val="16"/>
                <w:lang w:val="en-US" w:eastAsia="zh-CN"/>
              </w:rPr>
              <w:t>本次报价为包干价，包含但不限于实施和完成本项目所需的员工工资、福利费、加班费、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16"/>
                <w:szCs w:val="16"/>
                <w:lang w:val="en-US" w:eastAsia="zh-CN"/>
              </w:rPr>
              <w:t>培训费、</w:t>
            </w:r>
            <w:r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 w:val="16"/>
                <w:szCs w:val="16"/>
                <w:lang w:val="en-US" w:eastAsia="zh-CN"/>
              </w:rPr>
              <w:t>资料打印装订费、运输费、差旅费、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16"/>
                <w:szCs w:val="16"/>
                <w:lang w:val="en-US" w:eastAsia="zh-CN"/>
              </w:rPr>
              <w:t>安装费、</w:t>
            </w:r>
            <w:r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 w:val="16"/>
                <w:szCs w:val="16"/>
                <w:lang w:val="en-US" w:eastAsia="zh-CN"/>
              </w:rPr>
              <w:t>管理费、保险费、利润、税费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16"/>
                <w:szCs w:val="16"/>
                <w:lang w:val="en-US" w:eastAsia="zh-CN"/>
              </w:rPr>
              <w:t>和各种风险</w:t>
            </w:r>
            <w:r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 w:val="16"/>
                <w:szCs w:val="16"/>
                <w:lang w:val="en-US" w:eastAsia="zh-CN"/>
              </w:rPr>
              <w:t>等一切费用。</w:t>
            </w:r>
          </w:p>
        </w:tc>
      </w:tr>
    </w:tbl>
    <w:p>
      <w:pPr>
        <w:pStyle w:val="2"/>
        <w:spacing w:after="0"/>
        <w:rPr>
          <w:rFonts w:hint="eastAsia"/>
          <w:color w:val="auto"/>
        </w:rPr>
      </w:pPr>
    </w:p>
    <w:p>
      <w:pPr>
        <w:widowControl/>
        <w:ind w:firstLine="480" w:firstLineChars="200"/>
        <w:jc w:val="left"/>
        <w:textAlignment w:val="top"/>
        <w:rPr>
          <w:rFonts w:hint="eastAsia" w:ascii="仿宋_GB2312" w:hAnsi="仿宋_GB2312" w:eastAsia="仿宋_GB2312" w:cs="仿宋_GB2312"/>
          <w:color w:val="auto"/>
          <w:kern w:val="0"/>
          <w:sz w:val="24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报价说明：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eastAsia="zh-CN"/>
        </w:rPr>
        <w:t>报价函格式也可自拟，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</w:rPr>
        <w:t>项目清单较多时可作附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lang w:val="en-US" w:eastAsia="zh-CN"/>
        </w:rPr>
        <w:t>件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eastAsia="zh-CN"/>
        </w:rPr>
        <w:t>报价单位需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提供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</w:rPr>
        <w:t>营业执照、资质证书、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lang w:val="en-US" w:eastAsia="zh-CN"/>
        </w:rPr>
        <w:t>人员证书、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lang w:val="en-US" w:eastAsia="zh-CN"/>
        </w:rPr>
        <w:t>第二条承诺函（格式自拟）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lang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</w:rPr>
        <w:t>授权证明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lang w:eastAsia="zh-CN"/>
        </w:rPr>
        <w:t>（如有）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eastAsia="zh-CN"/>
        </w:rPr>
        <w:t>及联系方式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、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eastAsia="zh-CN"/>
        </w:rPr>
        <w:t>报价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计算过程及依据（如有）复印件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val="en-US" w:eastAsia="zh-CN"/>
        </w:rPr>
        <w:t>加盖公司鲜章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eastAsia="zh-CN"/>
        </w:rPr>
        <w:t>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80" w:firstLineChars="200"/>
        <w:jc w:val="left"/>
        <w:textAlignment w:val="top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联系人及联系电话：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val="en-US" w:eastAsia="zh-CN"/>
        </w:rPr>
        <w:t>X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eastAsia="zh-CN"/>
        </w:rPr>
        <w:t>先生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val="en-US" w:eastAsia="zh-CN"/>
        </w:rPr>
        <w:t>/女士,18X XXXX XXXX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2880" w:leftChars="0" w:hanging="2880" w:hangingChars="90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2873" w:leftChars="1368" w:firstLine="320" w:firstLineChars="100"/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en-US" w:eastAsia="zh-CN"/>
        </w:rPr>
        <w:t>报价单位：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u w:val="single"/>
        </w:rPr>
        <w:t xml:space="preserve">     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en-US" w:eastAsia="zh-CN"/>
        </w:rPr>
        <w:t xml:space="preserve">(盖章）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1400" w:leftChars="0" w:hanging="1400" w:hangingChars="500"/>
        <w:rPr>
          <w:rFonts w:hint="default" w:ascii="仿宋_GB2312" w:hAnsi="仿宋_GB2312" w:eastAsia="仿宋_GB2312" w:cs="仿宋_GB2312"/>
          <w:color w:val="auto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en-US" w:eastAsia="zh-CN"/>
        </w:rPr>
        <w:t xml:space="preserve">                         法定代表人或授权代表: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en-US" w:eastAsia="zh-CN"/>
        </w:rPr>
        <w:t>（签字）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640" w:firstLineChars="1300"/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en-US" w:eastAsia="zh-CN"/>
        </w:rPr>
        <w:t>联系方式：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u w:val="single"/>
        </w:rPr>
        <w:t xml:space="preserve">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/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u w:val="none"/>
          <w:lang w:val="en-US" w:eastAsia="zh-CN"/>
        </w:rPr>
        <w:t xml:space="preserve">                                       年    月    日</w:t>
      </w:r>
    </w:p>
    <w:p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70409C6-A58B-4F7F-A40C-A423D90BE49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7734DBCB-4BD6-47A4-8E53-48EEE40F941A}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3" w:fontKey="{7D295A6C-9B05-4A91-9078-9A015A4FD2A3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F6D919AC-4A00-4E85-BA38-EC58510C7BCF}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  <w:embedRegular r:id="rId5" w:fontKey="{32A04AF8-48E8-4B3F-A519-B10D7B8C2636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multilevel"/>
    <w:tmpl w:val="0000000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15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hMzlmZjVmOGU0NTVlZThhODZmOTFmMWM3NzdjN2MifQ=="/>
  </w:docVars>
  <w:rsids>
    <w:rsidRoot w:val="00000000"/>
    <w:rsid w:val="01341BB2"/>
    <w:rsid w:val="018F637E"/>
    <w:rsid w:val="01A2089F"/>
    <w:rsid w:val="01DF12C4"/>
    <w:rsid w:val="0219673A"/>
    <w:rsid w:val="030A4DC6"/>
    <w:rsid w:val="030D2881"/>
    <w:rsid w:val="03701515"/>
    <w:rsid w:val="038D2A43"/>
    <w:rsid w:val="04484C8B"/>
    <w:rsid w:val="058B1083"/>
    <w:rsid w:val="05C04FA9"/>
    <w:rsid w:val="063263DB"/>
    <w:rsid w:val="06803249"/>
    <w:rsid w:val="06837FD8"/>
    <w:rsid w:val="06A33112"/>
    <w:rsid w:val="07BD0103"/>
    <w:rsid w:val="083A5803"/>
    <w:rsid w:val="086E4BB8"/>
    <w:rsid w:val="087302B2"/>
    <w:rsid w:val="08B93C01"/>
    <w:rsid w:val="08BB148E"/>
    <w:rsid w:val="08D5146F"/>
    <w:rsid w:val="0919267E"/>
    <w:rsid w:val="09920423"/>
    <w:rsid w:val="0A545530"/>
    <w:rsid w:val="0A59540E"/>
    <w:rsid w:val="0AB648B2"/>
    <w:rsid w:val="0B190A4C"/>
    <w:rsid w:val="0B351B4C"/>
    <w:rsid w:val="0BCF4BD2"/>
    <w:rsid w:val="0C7710F9"/>
    <w:rsid w:val="0CAB4E94"/>
    <w:rsid w:val="0D501734"/>
    <w:rsid w:val="0D931D32"/>
    <w:rsid w:val="0DD1615B"/>
    <w:rsid w:val="0DFC1818"/>
    <w:rsid w:val="0E165E45"/>
    <w:rsid w:val="0EAE0E4B"/>
    <w:rsid w:val="0F2852A7"/>
    <w:rsid w:val="0F4B61A7"/>
    <w:rsid w:val="103F3AA5"/>
    <w:rsid w:val="11014FBF"/>
    <w:rsid w:val="116A5266"/>
    <w:rsid w:val="117D2DA1"/>
    <w:rsid w:val="1185378C"/>
    <w:rsid w:val="119B33C9"/>
    <w:rsid w:val="121B34B4"/>
    <w:rsid w:val="125A51C9"/>
    <w:rsid w:val="126C0F04"/>
    <w:rsid w:val="12E71465"/>
    <w:rsid w:val="130E02DF"/>
    <w:rsid w:val="137B5BD1"/>
    <w:rsid w:val="13D03611"/>
    <w:rsid w:val="14192E26"/>
    <w:rsid w:val="14303CF3"/>
    <w:rsid w:val="146B11FB"/>
    <w:rsid w:val="146D6948"/>
    <w:rsid w:val="14E507FF"/>
    <w:rsid w:val="14E70B6C"/>
    <w:rsid w:val="15241F50"/>
    <w:rsid w:val="152643B7"/>
    <w:rsid w:val="154E7162"/>
    <w:rsid w:val="155147A7"/>
    <w:rsid w:val="15924076"/>
    <w:rsid w:val="16173AE9"/>
    <w:rsid w:val="16447AAE"/>
    <w:rsid w:val="17E52A9B"/>
    <w:rsid w:val="18426C26"/>
    <w:rsid w:val="1868130B"/>
    <w:rsid w:val="190E317B"/>
    <w:rsid w:val="19B51425"/>
    <w:rsid w:val="19B743DE"/>
    <w:rsid w:val="19E6347B"/>
    <w:rsid w:val="1A817F74"/>
    <w:rsid w:val="1AD40DD5"/>
    <w:rsid w:val="1BFF7265"/>
    <w:rsid w:val="1C3744D3"/>
    <w:rsid w:val="1C3D040A"/>
    <w:rsid w:val="1C6839C2"/>
    <w:rsid w:val="1CC860AC"/>
    <w:rsid w:val="1CFC1E81"/>
    <w:rsid w:val="1DB031AC"/>
    <w:rsid w:val="1DBB6BDC"/>
    <w:rsid w:val="1DD75901"/>
    <w:rsid w:val="1F7B59D0"/>
    <w:rsid w:val="1FF5265C"/>
    <w:rsid w:val="20D61B3B"/>
    <w:rsid w:val="20E26A0B"/>
    <w:rsid w:val="2124169C"/>
    <w:rsid w:val="215535D1"/>
    <w:rsid w:val="2178634B"/>
    <w:rsid w:val="21AC187E"/>
    <w:rsid w:val="226D7508"/>
    <w:rsid w:val="22EF7E96"/>
    <w:rsid w:val="23524E6E"/>
    <w:rsid w:val="23B3212D"/>
    <w:rsid w:val="23FA52FD"/>
    <w:rsid w:val="24580A70"/>
    <w:rsid w:val="24FE2482"/>
    <w:rsid w:val="254E0C51"/>
    <w:rsid w:val="259834CC"/>
    <w:rsid w:val="25E241A1"/>
    <w:rsid w:val="26110F71"/>
    <w:rsid w:val="26423E3B"/>
    <w:rsid w:val="26C6242C"/>
    <w:rsid w:val="26D65D72"/>
    <w:rsid w:val="26D91EFA"/>
    <w:rsid w:val="27926B73"/>
    <w:rsid w:val="27973EC5"/>
    <w:rsid w:val="27CF283B"/>
    <w:rsid w:val="280D62D5"/>
    <w:rsid w:val="294440FD"/>
    <w:rsid w:val="2947603D"/>
    <w:rsid w:val="2A1D5CB1"/>
    <w:rsid w:val="2A21776B"/>
    <w:rsid w:val="2A2A5309"/>
    <w:rsid w:val="2AA02F03"/>
    <w:rsid w:val="2BEB38FF"/>
    <w:rsid w:val="2C003736"/>
    <w:rsid w:val="2C2046CB"/>
    <w:rsid w:val="2CCA1428"/>
    <w:rsid w:val="2CE10016"/>
    <w:rsid w:val="2CF9491B"/>
    <w:rsid w:val="2D47600D"/>
    <w:rsid w:val="2DD80056"/>
    <w:rsid w:val="2EA914F6"/>
    <w:rsid w:val="2EB3263E"/>
    <w:rsid w:val="2ED03953"/>
    <w:rsid w:val="2F462300"/>
    <w:rsid w:val="300804AE"/>
    <w:rsid w:val="30BF5C31"/>
    <w:rsid w:val="31A63074"/>
    <w:rsid w:val="31D1443B"/>
    <w:rsid w:val="329E7C21"/>
    <w:rsid w:val="32C46D0C"/>
    <w:rsid w:val="32F64A64"/>
    <w:rsid w:val="332C72B4"/>
    <w:rsid w:val="33A27EFF"/>
    <w:rsid w:val="34383A99"/>
    <w:rsid w:val="344F63D8"/>
    <w:rsid w:val="34C23263"/>
    <w:rsid w:val="34DE5CB8"/>
    <w:rsid w:val="351826D9"/>
    <w:rsid w:val="35776FD0"/>
    <w:rsid w:val="35BC1BAA"/>
    <w:rsid w:val="361D3D5A"/>
    <w:rsid w:val="36866406"/>
    <w:rsid w:val="36FA58D5"/>
    <w:rsid w:val="37AC2462"/>
    <w:rsid w:val="388E289A"/>
    <w:rsid w:val="39277F2A"/>
    <w:rsid w:val="3A4A1A6C"/>
    <w:rsid w:val="3A780091"/>
    <w:rsid w:val="3AAA5E0F"/>
    <w:rsid w:val="3B3C0B56"/>
    <w:rsid w:val="3B583D69"/>
    <w:rsid w:val="3B675293"/>
    <w:rsid w:val="3B8C38E2"/>
    <w:rsid w:val="3C750C74"/>
    <w:rsid w:val="3C766482"/>
    <w:rsid w:val="3CC37F59"/>
    <w:rsid w:val="3D2B0998"/>
    <w:rsid w:val="3D2C3F10"/>
    <w:rsid w:val="3D85186F"/>
    <w:rsid w:val="3DE72DFC"/>
    <w:rsid w:val="3DF9038C"/>
    <w:rsid w:val="3E3E0DFE"/>
    <w:rsid w:val="3EFB78A4"/>
    <w:rsid w:val="3F8408F9"/>
    <w:rsid w:val="3FC61A40"/>
    <w:rsid w:val="41036939"/>
    <w:rsid w:val="412A1007"/>
    <w:rsid w:val="41573C2A"/>
    <w:rsid w:val="4191369F"/>
    <w:rsid w:val="41A62207"/>
    <w:rsid w:val="41E9549E"/>
    <w:rsid w:val="41F14B44"/>
    <w:rsid w:val="42025172"/>
    <w:rsid w:val="420D1451"/>
    <w:rsid w:val="420E6AD6"/>
    <w:rsid w:val="428B67D2"/>
    <w:rsid w:val="4313655B"/>
    <w:rsid w:val="432F6E60"/>
    <w:rsid w:val="447D509F"/>
    <w:rsid w:val="44A417BD"/>
    <w:rsid w:val="45CC7E8C"/>
    <w:rsid w:val="46276190"/>
    <w:rsid w:val="4642189D"/>
    <w:rsid w:val="469C3419"/>
    <w:rsid w:val="46F80BC0"/>
    <w:rsid w:val="48075C71"/>
    <w:rsid w:val="482973E0"/>
    <w:rsid w:val="49AD7899"/>
    <w:rsid w:val="49F21CB5"/>
    <w:rsid w:val="4A0C4955"/>
    <w:rsid w:val="4A7B47B3"/>
    <w:rsid w:val="4AA7523E"/>
    <w:rsid w:val="4B8030A0"/>
    <w:rsid w:val="4BF54F6F"/>
    <w:rsid w:val="4C241DF5"/>
    <w:rsid w:val="4C4862B5"/>
    <w:rsid w:val="4D16007C"/>
    <w:rsid w:val="4DB74074"/>
    <w:rsid w:val="4DC20F0A"/>
    <w:rsid w:val="4DDD3BA5"/>
    <w:rsid w:val="4EEC76F4"/>
    <w:rsid w:val="4F246EF6"/>
    <w:rsid w:val="4F352AB1"/>
    <w:rsid w:val="4F847405"/>
    <w:rsid w:val="503957E8"/>
    <w:rsid w:val="51406751"/>
    <w:rsid w:val="535016F8"/>
    <w:rsid w:val="54C92325"/>
    <w:rsid w:val="559953C3"/>
    <w:rsid w:val="55EE0FF5"/>
    <w:rsid w:val="55F635F2"/>
    <w:rsid w:val="56D554C9"/>
    <w:rsid w:val="5722642E"/>
    <w:rsid w:val="57744F64"/>
    <w:rsid w:val="581737DF"/>
    <w:rsid w:val="58356AE4"/>
    <w:rsid w:val="5885088C"/>
    <w:rsid w:val="58BF23BB"/>
    <w:rsid w:val="58ED7B6A"/>
    <w:rsid w:val="597E7F54"/>
    <w:rsid w:val="5A0C7765"/>
    <w:rsid w:val="5A567215"/>
    <w:rsid w:val="5A6C4CE3"/>
    <w:rsid w:val="5A977619"/>
    <w:rsid w:val="5B5F10B0"/>
    <w:rsid w:val="5B6B13BC"/>
    <w:rsid w:val="5C614B84"/>
    <w:rsid w:val="5D280452"/>
    <w:rsid w:val="5DC063E5"/>
    <w:rsid w:val="5E431AB6"/>
    <w:rsid w:val="5E672286"/>
    <w:rsid w:val="5E77315F"/>
    <w:rsid w:val="5EAB3264"/>
    <w:rsid w:val="5F676F63"/>
    <w:rsid w:val="5F73524B"/>
    <w:rsid w:val="5FE82635"/>
    <w:rsid w:val="603846A5"/>
    <w:rsid w:val="6057437A"/>
    <w:rsid w:val="607074A1"/>
    <w:rsid w:val="60B10484"/>
    <w:rsid w:val="61260FB7"/>
    <w:rsid w:val="613A71F1"/>
    <w:rsid w:val="61540C87"/>
    <w:rsid w:val="617A428C"/>
    <w:rsid w:val="618D47B9"/>
    <w:rsid w:val="625033F1"/>
    <w:rsid w:val="62A20F11"/>
    <w:rsid w:val="62E56ED0"/>
    <w:rsid w:val="635E208B"/>
    <w:rsid w:val="63854C11"/>
    <w:rsid w:val="638E3991"/>
    <w:rsid w:val="63903EF8"/>
    <w:rsid w:val="66C4361E"/>
    <w:rsid w:val="675D59DD"/>
    <w:rsid w:val="675E5047"/>
    <w:rsid w:val="676B07FC"/>
    <w:rsid w:val="68A859B1"/>
    <w:rsid w:val="68C97C90"/>
    <w:rsid w:val="69DE0027"/>
    <w:rsid w:val="6A284865"/>
    <w:rsid w:val="6A773868"/>
    <w:rsid w:val="6BC23964"/>
    <w:rsid w:val="6C0A1C1A"/>
    <w:rsid w:val="6C2849BE"/>
    <w:rsid w:val="6C6E7E43"/>
    <w:rsid w:val="6DEF24CE"/>
    <w:rsid w:val="6EC831B4"/>
    <w:rsid w:val="6EE77AB5"/>
    <w:rsid w:val="6F0201DF"/>
    <w:rsid w:val="70410E8C"/>
    <w:rsid w:val="710744F0"/>
    <w:rsid w:val="71A14738"/>
    <w:rsid w:val="71D31FF5"/>
    <w:rsid w:val="72D61C5D"/>
    <w:rsid w:val="73050B10"/>
    <w:rsid w:val="739D7EFD"/>
    <w:rsid w:val="741B785C"/>
    <w:rsid w:val="748A603A"/>
    <w:rsid w:val="755B7E8B"/>
    <w:rsid w:val="76230B99"/>
    <w:rsid w:val="76966E7A"/>
    <w:rsid w:val="76C65850"/>
    <w:rsid w:val="77AB7240"/>
    <w:rsid w:val="7863107C"/>
    <w:rsid w:val="78C012E2"/>
    <w:rsid w:val="79175F85"/>
    <w:rsid w:val="794F704E"/>
    <w:rsid w:val="79C11E69"/>
    <w:rsid w:val="7A0F5752"/>
    <w:rsid w:val="7A2F6E87"/>
    <w:rsid w:val="7A5D1A50"/>
    <w:rsid w:val="7A5E5F9F"/>
    <w:rsid w:val="7A6F1164"/>
    <w:rsid w:val="7AEB5F6A"/>
    <w:rsid w:val="7B7751B6"/>
    <w:rsid w:val="7BDD2FD2"/>
    <w:rsid w:val="7C691E03"/>
    <w:rsid w:val="7CCF6B99"/>
    <w:rsid w:val="7D283FB1"/>
    <w:rsid w:val="7D4F7401"/>
    <w:rsid w:val="7D6003CA"/>
    <w:rsid w:val="7EC6170C"/>
    <w:rsid w:val="7EFA6279"/>
    <w:rsid w:val="7F0A1D72"/>
    <w:rsid w:val="7F7B2237"/>
    <w:rsid w:val="7F8D2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spacing w:line="240" w:lineRule="auto"/>
      <w:ind w:firstLine="0" w:firstLineChars="0"/>
      <w:jc w:val="center"/>
      <w:outlineLvl w:val="0"/>
    </w:pPr>
    <w:rPr>
      <w:rFonts w:eastAsia="方正小标宋简体" w:cs="宋体"/>
      <w:b/>
      <w:bCs/>
      <w:kern w:val="44"/>
      <w:sz w:val="44"/>
      <w:szCs w:val="44"/>
    </w:rPr>
  </w:style>
  <w:style w:type="character" w:default="1" w:styleId="12">
    <w:name w:val="Default Paragraph Font"/>
    <w:qFormat/>
    <w:uiPriority w:val="0"/>
  </w:style>
  <w:style w:type="table" w:default="1" w:styleId="10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  <w:rPr>
      <w:rFonts w:ascii="Times New Roman"/>
      <w:sz w:val="24"/>
      <w:szCs w:val="24"/>
    </w:rPr>
  </w:style>
  <w:style w:type="paragraph" w:styleId="4">
    <w:name w:val="Plain Text"/>
    <w:basedOn w:val="1"/>
    <w:qFormat/>
    <w:uiPriority w:val="99"/>
    <w:rPr>
      <w:rFonts w:ascii="宋体" w:hAnsi="Courier New" w:cs="Courier New"/>
      <w:szCs w:val="21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Subtitle"/>
    <w:basedOn w:val="1"/>
    <w:next w:val="1"/>
    <w:qFormat/>
    <w:uiPriority w:val="0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14:textFill>
        <w14:solidFill>
          <w14:schemeClr w14:val="accent1"/>
        </w14:solidFill>
      </w14:textFill>
    </w:rPr>
  </w:style>
  <w:style w:type="paragraph" w:styleId="8">
    <w:name w:val="Body Text First Indent"/>
    <w:basedOn w:val="2"/>
    <w:next w:val="9"/>
    <w:qFormat/>
    <w:uiPriority w:val="0"/>
    <w:pPr>
      <w:ind w:firstLine="420" w:firstLineChars="100"/>
    </w:pPr>
  </w:style>
  <w:style w:type="paragraph" w:customStyle="1" w:styleId="9">
    <w:name w:val="段落正文"/>
    <w:basedOn w:val="1"/>
    <w:qFormat/>
    <w:uiPriority w:val="0"/>
    <w:pPr>
      <w:spacing w:before="50" w:beforeLines="50" w:line="360" w:lineRule="auto"/>
      <w:ind w:firstLine="200" w:firstLineChars="200"/>
    </w:pPr>
    <w:rPr>
      <w:spacing w:val="2"/>
      <w:sz w:val="24"/>
      <w:szCs w:val="20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3">
    <w:name w:val="BodyText"/>
    <w:basedOn w:val="1"/>
    <w:next w:val="1"/>
    <w:qFormat/>
    <w:uiPriority w:val="0"/>
    <w:pPr>
      <w:jc w:val="both"/>
      <w:textAlignment w:val="baseline"/>
    </w:pPr>
    <w:rPr>
      <w:rFonts w:ascii="Times New Roman" w:hAnsi="Times New Roman" w:eastAsia="宋体"/>
      <w:kern w:val="2"/>
      <w:sz w:val="24"/>
      <w:szCs w:val="24"/>
      <w:lang w:val="en-US" w:eastAsia="zh-CN" w:bidi="ar-SA"/>
    </w:rPr>
  </w:style>
  <w:style w:type="character" w:customStyle="1" w:styleId="14">
    <w:name w:val="NormalCharacter"/>
    <w:qFormat/>
    <w:uiPriority w:val="0"/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customStyle="1" w:styleId="15">
    <w:name w:val="标题 5（有编号）（绿盟科技）"/>
    <w:basedOn w:val="1"/>
    <w:next w:val="16"/>
    <w:qFormat/>
    <w:uiPriority w:val="0"/>
    <w:pPr>
      <w:keepNext/>
      <w:keepLines/>
      <w:numPr>
        <w:ilvl w:val="4"/>
        <w:numId w:val="1"/>
      </w:numPr>
      <w:spacing w:before="280" w:after="156" w:line="377" w:lineRule="auto"/>
      <w:jc w:val="left"/>
      <w:outlineLvl w:val="4"/>
    </w:pPr>
    <w:rPr>
      <w:rFonts w:ascii="Arial" w:hAnsi="Arial" w:eastAsia="黑体"/>
      <w:b/>
      <w:sz w:val="24"/>
      <w:szCs w:val="28"/>
    </w:rPr>
  </w:style>
  <w:style w:type="paragraph" w:customStyle="1" w:styleId="16">
    <w:name w:val="正文（绿盟科技）"/>
    <w:qFormat/>
    <w:uiPriority w:val="0"/>
    <w:pPr>
      <w:spacing w:line="300" w:lineRule="auto"/>
    </w:pPr>
    <w:rPr>
      <w:rFonts w:ascii="Arial" w:hAnsi="Arial" w:eastAsia="宋体" w:cs="Times New Roman"/>
      <w:sz w:val="21"/>
      <w:szCs w:val="21"/>
      <w:lang w:val="en-US" w:eastAsia="zh-CN" w:bidi="ar-SA"/>
    </w:rPr>
  </w:style>
  <w:style w:type="paragraph" w:customStyle="1" w:styleId="17">
    <w:name w:val="正文首行缩进两字符"/>
    <w:basedOn w:val="1"/>
    <w:qFormat/>
    <w:uiPriority w:val="0"/>
    <w:pPr>
      <w:spacing w:line="360" w:lineRule="auto"/>
      <w:ind w:firstLine="200" w:firstLineChars="200"/>
    </w:pPr>
    <w:rPr>
      <w:sz w:val="21"/>
      <w:szCs w:val="24"/>
    </w:rPr>
  </w:style>
  <w:style w:type="character" w:customStyle="1" w:styleId="18">
    <w:name w:val="font41"/>
    <w:basedOn w:val="12"/>
    <w:qFormat/>
    <w:uiPriority w:val="0"/>
    <w:rPr>
      <w:rFonts w:ascii="宋体" w:hAnsi="宋体" w:eastAsia="宋体" w:cs="宋体"/>
      <w:color w:val="000000"/>
      <w:sz w:val="24"/>
      <w:szCs w:val="24"/>
      <w:u w:val="none"/>
    </w:rPr>
  </w:style>
  <w:style w:type="character" w:customStyle="1" w:styleId="19">
    <w:name w:val="font21"/>
    <w:basedOn w:val="12"/>
    <w:qFormat/>
    <w:uiPriority w:val="0"/>
    <w:rPr>
      <w:rFonts w:hint="eastAsia" w:ascii="微软雅黑" w:hAnsi="微软雅黑" w:eastAsia="微软雅黑" w:cs="微软雅黑"/>
      <w:color w:val="000000"/>
      <w:sz w:val="20"/>
      <w:szCs w:val="20"/>
      <w:u w:val="none"/>
    </w:rPr>
  </w:style>
  <w:style w:type="character" w:customStyle="1" w:styleId="20">
    <w:name w:val="font71"/>
    <w:basedOn w:val="12"/>
    <w:qFormat/>
    <w:uiPriority w:val="0"/>
    <w:rPr>
      <w:rFonts w:hint="eastAsia" w:ascii="微软雅黑" w:hAnsi="微软雅黑" w:eastAsia="微软雅黑" w:cs="微软雅黑"/>
      <w:color w:val="000000"/>
      <w:sz w:val="20"/>
      <w:szCs w:val="20"/>
      <w:u w:val="none"/>
      <w:vertAlign w:val="superscript"/>
    </w:rPr>
  </w:style>
  <w:style w:type="character" w:customStyle="1" w:styleId="21">
    <w:name w:val="font81"/>
    <w:basedOn w:val="12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2613</Words>
  <Characters>2976</Characters>
  <Paragraphs>47</Paragraphs>
  <TotalTime>1</TotalTime>
  <ScaleCrop>false</ScaleCrop>
  <LinksUpToDate>false</LinksUpToDate>
  <CharactersWithSpaces>3159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2023-04-20T08:12:00Z</dcterms:created>
  <dc:creator>姓甚名谁</dc:creator>
  <cp:lastModifiedBy>admin</cp:lastModifiedBy>
  <dcterms:modified xsi:type="dcterms:W3CDTF">2025-09-02T03:08:24Z</dcterms:modified>
  <dc:title>广元XXX公司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CCA32216577B4EBABDA18CA8BBAD20FB_13</vt:lpwstr>
  </property>
  <property fmtid="{D5CDD505-2E9C-101B-9397-08002B2CF9AE}" pid="4" name="KSOTemplateDocerSaveRecord">
    <vt:lpwstr>eyJoZGlkIjoiMjcwMWJiNTEyNzM4ZjQ0MGQ2YjZlOGE1NzljYzAxYTEiLCJ1c2VySWQiOiIxNDE2MTM5MzY2In0=</vt:lpwstr>
  </property>
</Properties>
</file>